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w:t>
      </w:r>
      <w:r w:rsidR="00AE4989">
        <w:rPr>
          <w:sz w:val="28"/>
        </w:rPr>
        <w:t>697</w:t>
      </w:r>
      <w:r>
        <w:rPr>
          <w:sz w:val="28"/>
        </w:rPr>
        <w:t>-220</w:t>
      </w:r>
      <w:r w:rsidR="00AE4989">
        <w:rPr>
          <w:sz w:val="28"/>
        </w:rPr>
        <w:t>2</w:t>
      </w:r>
      <w:r>
        <w:rPr>
          <w:sz w:val="28"/>
        </w:rPr>
        <w:t>/202</w:t>
      </w:r>
      <w:r w:rsidR="00E70089">
        <w:rPr>
          <w:sz w:val="28"/>
        </w:rPr>
        <w:t>5</w:t>
      </w:r>
    </w:p>
    <w:p w:rsidR="0072177B" w:rsidP="00EC0A13">
      <w:pPr>
        <w:jc w:val="right"/>
        <w:rPr>
          <w:sz w:val="28"/>
        </w:rPr>
      </w:pPr>
      <w:r>
        <w:rPr>
          <w:sz w:val="28"/>
        </w:rPr>
        <w:t>УИД</w:t>
      </w:r>
      <w:r w:rsidRPr="00AE4989" w:rsidR="00AE4989">
        <w:t xml:space="preserve"> </w:t>
      </w:r>
      <w:r w:rsidR="00785D4F">
        <w:rPr>
          <w:sz w:val="28"/>
        </w:rPr>
        <w:t>*</w:t>
      </w:r>
    </w:p>
    <w:p w:rsidR="00AE4989"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г.Нягань</w:t>
      </w:r>
      <w:r>
        <w:rPr>
          <w:sz w:val="28"/>
        </w:rPr>
        <w:t xml:space="preserve"> ХМАО-Югры                                                      </w:t>
      </w:r>
      <w:r w:rsidR="00AE4989">
        <w:rPr>
          <w:sz w:val="28"/>
        </w:rPr>
        <w:t>27 июня</w:t>
      </w:r>
      <w:r w:rsidR="00E70089">
        <w:rPr>
          <w:sz w:val="28"/>
        </w:rPr>
        <w:t xml:space="preserve"> 2025</w:t>
      </w:r>
      <w:r>
        <w:rPr>
          <w:sz w:val="28"/>
        </w:rPr>
        <w:t xml:space="preserve">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sidR="00AE4989">
        <w:rPr>
          <w:sz w:val="28"/>
        </w:rPr>
        <w:t xml:space="preserve"> исполняя обязанности мирового судьи судебного участка №2</w:t>
      </w:r>
      <w:r w:rsidRPr="00AE4989" w:rsidR="00AE4989">
        <w:rPr>
          <w:sz w:val="28"/>
        </w:rPr>
        <w:t xml:space="preserve"> </w:t>
      </w:r>
      <w:r w:rsidR="00AE4989">
        <w:rPr>
          <w:sz w:val="28"/>
        </w:rPr>
        <w:t>Няганского судебного района Ханты-Мансийского автономного округа-Югры,</w:t>
      </w:r>
    </w:p>
    <w:p w:rsidR="00D424AE" w:rsidP="00D424AE">
      <w:pPr>
        <w:ind w:right="-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AE4989">
        <w:rPr>
          <w:sz w:val="28"/>
        </w:rPr>
        <w:t>Манохина</w:t>
      </w:r>
      <w:r w:rsidR="00AE4989">
        <w:rPr>
          <w:sz w:val="28"/>
        </w:rPr>
        <w:t xml:space="preserve"> Д.А</w:t>
      </w:r>
      <w:r>
        <w:rPr>
          <w:sz w:val="28"/>
        </w:rPr>
        <w:t xml:space="preserve">.,  </w:t>
      </w:r>
    </w:p>
    <w:p w:rsidR="00D424AE" w:rsidP="00D424AE">
      <w:pPr>
        <w:ind w:firstLine="720"/>
        <w:jc w:val="both"/>
        <w:rPr>
          <w:sz w:val="28"/>
        </w:rPr>
      </w:pPr>
      <w:r>
        <w:rPr>
          <w:sz w:val="28"/>
        </w:rPr>
        <w:t xml:space="preserve">рассмотрев дело об административном правонарушении в отношении </w:t>
      </w:r>
      <w:r w:rsidR="00AE4989">
        <w:rPr>
          <w:sz w:val="28"/>
        </w:rPr>
        <w:t>Манохина</w:t>
      </w:r>
      <w:r w:rsidR="00AE4989">
        <w:rPr>
          <w:sz w:val="28"/>
        </w:rPr>
        <w:t xml:space="preserve"> Дмитрия Александровича</w:t>
      </w:r>
      <w:r>
        <w:rPr>
          <w:sz w:val="28"/>
        </w:rPr>
        <w:t xml:space="preserve">, </w:t>
      </w:r>
      <w:r w:rsidR="00785D4F">
        <w:rPr>
          <w:sz w:val="28"/>
        </w:rPr>
        <w:t>*</w:t>
      </w:r>
      <w:r>
        <w:rPr>
          <w:sz w:val="28"/>
        </w:rPr>
        <w:t xml:space="preserve"> года рождения, уроженца </w:t>
      </w:r>
      <w:r w:rsidR="00785D4F">
        <w:rPr>
          <w:sz w:val="28"/>
        </w:rPr>
        <w:t>*</w:t>
      </w:r>
      <w:r>
        <w:rPr>
          <w:sz w:val="28"/>
        </w:rPr>
        <w:t xml:space="preserve">, гражданина РФ, паспорт </w:t>
      </w:r>
      <w:r w:rsidR="00785D4F">
        <w:rPr>
          <w:sz w:val="28"/>
        </w:rPr>
        <w:t>*</w:t>
      </w:r>
      <w:r>
        <w:rPr>
          <w:sz w:val="28"/>
        </w:rPr>
        <w:t xml:space="preserve">, </w:t>
      </w:r>
      <w:r w:rsidR="0072177B">
        <w:rPr>
          <w:sz w:val="28"/>
        </w:rPr>
        <w:t xml:space="preserve"> </w:t>
      </w:r>
      <w:r>
        <w:rPr>
          <w:sz w:val="28"/>
        </w:rPr>
        <w:t>работающего</w:t>
      </w:r>
      <w:r w:rsidR="00AE4989">
        <w:rPr>
          <w:sz w:val="28"/>
        </w:rPr>
        <w:t xml:space="preserve"> </w:t>
      </w:r>
      <w:r w:rsidR="00785D4F">
        <w:rPr>
          <w:sz w:val="28"/>
        </w:rPr>
        <w:t>*</w:t>
      </w:r>
      <w:r>
        <w:rPr>
          <w:sz w:val="28"/>
        </w:rPr>
        <w:t xml:space="preserve">, зарегистрированного </w:t>
      </w:r>
      <w:r w:rsidR="0072177B">
        <w:rPr>
          <w:sz w:val="28"/>
        </w:rPr>
        <w:t>и</w:t>
      </w:r>
      <w:r>
        <w:rPr>
          <w:sz w:val="28"/>
        </w:rPr>
        <w:t xml:space="preserve"> проживающего по адресу: ХМАО-Югра, </w:t>
      </w:r>
      <w:r w:rsidR="00785D4F">
        <w:rPr>
          <w:sz w:val="28"/>
        </w:rPr>
        <w:t>*</w:t>
      </w:r>
      <w:r w:rsidR="00AE4989">
        <w:rPr>
          <w:sz w:val="28"/>
        </w:rPr>
        <w:t>,</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22 июня</w:t>
      </w:r>
      <w:r w:rsidR="00E70089">
        <w:rPr>
          <w:sz w:val="28"/>
        </w:rPr>
        <w:t xml:space="preserve"> 2025</w:t>
      </w:r>
      <w:r w:rsidRPr="00BD4CF7">
        <w:rPr>
          <w:sz w:val="28"/>
        </w:rPr>
        <w:t xml:space="preserve"> года в </w:t>
      </w:r>
      <w:r>
        <w:rPr>
          <w:sz w:val="28"/>
        </w:rPr>
        <w:t>16</w:t>
      </w:r>
      <w:r w:rsidRPr="00BD4CF7">
        <w:rPr>
          <w:sz w:val="28"/>
        </w:rPr>
        <w:t xml:space="preserve"> часов </w:t>
      </w:r>
      <w:r>
        <w:rPr>
          <w:sz w:val="28"/>
        </w:rPr>
        <w:t>2</w:t>
      </w:r>
      <w:r w:rsidR="0072177B">
        <w:rPr>
          <w:sz w:val="28"/>
        </w:rPr>
        <w:t>0</w:t>
      </w:r>
      <w:r w:rsidRPr="00BD4CF7">
        <w:rPr>
          <w:sz w:val="28"/>
        </w:rPr>
        <w:t xml:space="preserve"> минут </w:t>
      </w:r>
      <w:r w:rsidR="006559FB">
        <w:rPr>
          <w:sz w:val="28"/>
        </w:rPr>
        <w:t xml:space="preserve">около дома № </w:t>
      </w:r>
      <w:r w:rsidR="00785D4F">
        <w:rPr>
          <w:sz w:val="28"/>
        </w:rPr>
        <w:t>*</w:t>
      </w:r>
      <w:r w:rsidRPr="00BD4CF7">
        <w:rPr>
          <w:sz w:val="28"/>
        </w:rPr>
        <w:t xml:space="preserve"> ХМАО-Югры </w:t>
      </w:r>
      <w:r>
        <w:rPr>
          <w:sz w:val="28"/>
        </w:rPr>
        <w:t>Манохин</w:t>
      </w:r>
      <w:r>
        <w:rPr>
          <w:sz w:val="28"/>
        </w:rPr>
        <w:t xml:space="preserve"> Д.А</w:t>
      </w:r>
      <w:r w:rsidRPr="00BD4CF7">
        <w:rPr>
          <w:sz w:val="28"/>
        </w:rPr>
        <w:t>., управля</w:t>
      </w:r>
      <w:r w:rsidR="006559FB">
        <w:rPr>
          <w:sz w:val="28"/>
        </w:rPr>
        <w:t>я</w:t>
      </w:r>
      <w:r w:rsidRPr="00BD4CF7">
        <w:rPr>
          <w:sz w:val="28"/>
        </w:rPr>
        <w:t xml:space="preserve"> транспортным средством </w:t>
      </w:r>
      <w:r w:rsidR="00785D4F">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D424AE">
      <w:pPr>
        <w:pStyle w:val="BodyTextIndent"/>
        <w:ind w:left="0" w:firstLine="708"/>
      </w:pPr>
      <w:r>
        <w:rPr>
          <w:sz w:val="28"/>
        </w:rPr>
        <w:t xml:space="preserve">При рассмотрении дела об административном правонарушении </w:t>
      </w:r>
      <w:r w:rsidR="00AE4989">
        <w:rPr>
          <w:sz w:val="28"/>
        </w:rPr>
        <w:t>Манохин</w:t>
      </w:r>
      <w:r w:rsidR="00AE4989">
        <w:rPr>
          <w:sz w:val="28"/>
        </w:rPr>
        <w:t xml:space="preserve"> Д.А</w:t>
      </w:r>
      <w:r w:rsidRPr="00BD4CF7">
        <w:rPr>
          <w:sz w:val="28"/>
        </w:rPr>
        <w:t>.</w:t>
      </w:r>
      <w:r>
        <w:rPr>
          <w:sz w:val="28"/>
        </w:rPr>
        <w:t xml:space="preserve"> с протоколом согласился, вину признал полностью.</w:t>
      </w:r>
      <w:r>
        <w:rPr>
          <w:sz w:val="28"/>
          <w:szCs w:val="28"/>
        </w:rPr>
        <w:t xml:space="preserve"> </w:t>
      </w:r>
    </w:p>
    <w:p w:rsidR="00BD4CF7" w:rsidRPr="00BD4CF7" w:rsidP="00BD4CF7">
      <w:pPr>
        <w:ind w:firstLine="720"/>
        <w:jc w:val="both"/>
        <w:rPr>
          <w:sz w:val="28"/>
        </w:rPr>
      </w:pPr>
      <w:r w:rsidRPr="00BD4CF7">
        <w:rPr>
          <w:sz w:val="28"/>
        </w:rPr>
        <w:t xml:space="preserve">Исследовав материалы дела, просмотрев видеозапись, </w:t>
      </w:r>
      <w:r w:rsidR="00D424AE">
        <w:rPr>
          <w:sz w:val="28"/>
        </w:rPr>
        <w:t xml:space="preserve">заслушав </w:t>
      </w:r>
      <w:r w:rsidR="00AE4989">
        <w:rPr>
          <w:sz w:val="28"/>
        </w:rPr>
        <w:t>Манохина</w:t>
      </w:r>
      <w:r w:rsidR="00AE4989">
        <w:rPr>
          <w:sz w:val="28"/>
        </w:rPr>
        <w:t xml:space="preserve"> Д.А</w:t>
      </w:r>
      <w:r w:rsidR="00D424AE">
        <w:rPr>
          <w:sz w:val="28"/>
        </w:rPr>
        <w:t xml:space="preserve">., </w:t>
      </w:r>
      <w:r w:rsidRPr="00BD4CF7">
        <w:rPr>
          <w:sz w:val="28"/>
        </w:rPr>
        <w:t xml:space="preserve">мировой судья находит </w:t>
      </w:r>
      <w:r w:rsidR="00D424AE">
        <w:rPr>
          <w:sz w:val="28"/>
        </w:rPr>
        <w:t xml:space="preserve">его </w:t>
      </w:r>
      <w:r w:rsidRPr="00BD4CF7">
        <w:rPr>
          <w:sz w:val="28"/>
        </w:rPr>
        <w:t>вину 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w:t>
      </w:r>
      <w:r>
        <w:rPr>
          <w:sz w:val="28"/>
        </w:rPr>
        <w:t xml:space="preserve">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AE4989">
        <w:rPr>
          <w:sz w:val="28"/>
        </w:rPr>
        <w:t>Манохина</w:t>
      </w:r>
      <w:r w:rsidR="00AE4989">
        <w:rPr>
          <w:sz w:val="28"/>
        </w:rPr>
        <w:t xml:space="preserve"> Д.А</w:t>
      </w:r>
      <w:r>
        <w:rPr>
          <w:sz w:val="28"/>
        </w:rPr>
        <w:t xml:space="preserve">., управлявшего транспортным средством, на медицинское освидетельствование на состояние опьянения являлось: наличие достаточных оснований полагать, что водитель транспортного средства </w:t>
      </w:r>
      <w:r>
        <w:rPr>
          <w:sz w:val="28"/>
        </w:rPr>
        <w:t>находится в состоянии опьянения и отрицательном результат</w:t>
      </w:r>
      <w:r w:rsidR="000D261C">
        <w:rPr>
          <w:sz w:val="28"/>
        </w:rPr>
        <w:t>е</w:t>
      </w:r>
      <w:r>
        <w:rPr>
          <w:sz w:val="28"/>
        </w:rPr>
        <w:t xml:space="preserve"> 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AE4989">
        <w:rPr>
          <w:sz w:val="28"/>
        </w:rPr>
        <w:t>Манохина</w:t>
      </w:r>
      <w:r w:rsidR="00AE4989">
        <w:rPr>
          <w:sz w:val="28"/>
        </w:rPr>
        <w:t xml:space="preserve"> Д.А</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00785D4F">
        <w:rPr>
          <w:sz w:val="28"/>
        </w:rPr>
        <w:t>*</w:t>
      </w:r>
      <w:r>
        <w:rPr>
          <w:sz w:val="28"/>
        </w:rPr>
        <w:t xml:space="preserve"> об административном правонарушении от </w:t>
      </w:r>
      <w:r w:rsidR="00AE4989">
        <w:rPr>
          <w:sz w:val="28"/>
        </w:rPr>
        <w:t>22 июня</w:t>
      </w:r>
      <w:r w:rsidR="00E70089">
        <w:rPr>
          <w:sz w:val="28"/>
        </w:rPr>
        <w:t xml:space="preserve"> 2025</w:t>
      </w:r>
      <w:r>
        <w:rPr>
          <w:sz w:val="28"/>
        </w:rPr>
        <w:t xml:space="preserve"> года, из которого следует, что </w:t>
      </w:r>
      <w:r w:rsidR="00AE4989">
        <w:rPr>
          <w:sz w:val="28"/>
        </w:rPr>
        <w:t>Манохин</w:t>
      </w:r>
      <w:r w:rsidR="00AE4989">
        <w:rPr>
          <w:sz w:val="28"/>
        </w:rPr>
        <w:t xml:space="preserve"> Д.А</w:t>
      </w:r>
      <w:r>
        <w:rPr>
          <w:sz w:val="28"/>
        </w:rPr>
        <w:t>.,</w:t>
      </w:r>
      <w:r>
        <w:rPr>
          <w:color w:val="FF0000"/>
          <w:sz w:val="28"/>
        </w:rPr>
        <w:t xml:space="preserve"> </w:t>
      </w:r>
      <w:r>
        <w:rPr>
          <w:sz w:val="28"/>
        </w:rPr>
        <w:t xml:space="preserve">управляя транспортным средством </w:t>
      </w:r>
      <w:r w:rsidR="00785D4F">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AE4989">
        <w:rPr>
          <w:sz w:val="28"/>
        </w:rPr>
        <w:t>Манохину</w:t>
      </w:r>
      <w:r w:rsidR="00AE4989">
        <w:rPr>
          <w:sz w:val="28"/>
        </w:rPr>
        <w:t xml:space="preserve"> Д.А</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00785D4F">
        <w:rPr>
          <w:sz w:val="28"/>
        </w:rPr>
        <w:t>*</w:t>
      </w:r>
      <w:r>
        <w:rPr>
          <w:sz w:val="28"/>
        </w:rPr>
        <w:t xml:space="preserve"> об отстранении от управления транспортным средством от </w:t>
      </w:r>
      <w:r w:rsidR="00AE4989">
        <w:rPr>
          <w:sz w:val="28"/>
        </w:rPr>
        <w:t>22 июня</w:t>
      </w:r>
      <w:r w:rsidR="00E70089">
        <w:rPr>
          <w:sz w:val="28"/>
        </w:rPr>
        <w:t xml:space="preserve"> 2025</w:t>
      </w:r>
      <w:r>
        <w:rPr>
          <w:sz w:val="28"/>
        </w:rPr>
        <w:t xml:space="preserve"> года, где установлены основания, послужившие для отстранения </w:t>
      </w:r>
      <w:r w:rsidR="00AE4989">
        <w:rPr>
          <w:sz w:val="28"/>
        </w:rPr>
        <w:t>Манохина</w:t>
      </w:r>
      <w:r w:rsidR="00AE4989">
        <w:rPr>
          <w:sz w:val="28"/>
        </w:rPr>
        <w:t xml:space="preserve"> Д.А</w:t>
      </w:r>
      <w:r>
        <w:rPr>
          <w:color w:val="FF0000"/>
          <w:sz w:val="28"/>
        </w:rPr>
        <w:t>.</w:t>
      </w:r>
      <w:r>
        <w:rPr>
          <w:sz w:val="28"/>
        </w:rPr>
        <w:t xml:space="preserve"> от управления транспортным средством. Отстранение проводилось с применением </w:t>
      </w:r>
      <w:r>
        <w:rPr>
          <w:sz w:val="28"/>
        </w:rPr>
        <w:t>видеофиксации</w:t>
      </w:r>
      <w:r>
        <w:rPr>
          <w:sz w:val="28"/>
        </w:rPr>
        <w:t xml:space="preserve">; </w:t>
      </w:r>
    </w:p>
    <w:p w:rsidR="00AE5F13">
      <w:pPr>
        <w:ind w:firstLine="720"/>
        <w:jc w:val="both"/>
        <w:rPr>
          <w:sz w:val="28"/>
        </w:rPr>
      </w:pPr>
      <w:r>
        <w:rPr>
          <w:sz w:val="28"/>
        </w:rPr>
        <w:t>- пр</w:t>
      </w:r>
      <w:r w:rsidR="00AC126C">
        <w:rPr>
          <w:sz w:val="28"/>
        </w:rPr>
        <w:t xml:space="preserve">отоколом </w:t>
      </w:r>
      <w:r w:rsidR="00785D4F">
        <w:rPr>
          <w:sz w:val="28"/>
        </w:rPr>
        <w:t>*</w:t>
      </w:r>
      <w:r>
        <w:rPr>
          <w:sz w:val="28"/>
        </w:rPr>
        <w:t xml:space="preserve"> о задерж</w:t>
      </w:r>
      <w:r w:rsidR="00785D4F">
        <w:rPr>
          <w:sz w:val="28"/>
        </w:rPr>
        <w:t>ании транспортного средства от</w:t>
      </w:r>
      <w:r>
        <w:rPr>
          <w:sz w:val="28"/>
        </w:rPr>
        <w:t xml:space="preserve"> </w:t>
      </w:r>
      <w:r w:rsidR="00AE4989">
        <w:rPr>
          <w:sz w:val="28"/>
        </w:rPr>
        <w:t>22 июня</w:t>
      </w:r>
      <w:r w:rsidR="00E70089">
        <w:rPr>
          <w:sz w:val="28"/>
        </w:rPr>
        <w:t xml:space="preserve"> 2025</w:t>
      </w:r>
      <w:r>
        <w:rPr>
          <w:sz w:val="28"/>
        </w:rPr>
        <w:t xml:space="preserve"> года, согласно которого транспортное средство </w:t>
      </w:r>
      <w:r w:rsidR="00785D4F">
        <w:rPr>
          <w:sz w:val="28"/>
        </w:rPr>
        <w:t>*</w:t>
      </w:r>
      <w:r>
        <w:rPr>
          <w:sz w:val="28"/>
        </w:rPr>
        <w:t xml:space="preserve">, </w:t>
      </w:r>
      <w:r w:rsidR="00532851">
        <w:rPr>
          <w:sz w:val="28"/>
        </w:rPr>
        <w:t xml:space="preserve">оставлено по </w:t>
      </w:r>
      <w:r w:rsidR="00134679">
        <w:rPr>
          <w:sz w:val="28"/>
        </w:rPr>
        <w:t xml:space="preserve">месту </w:t>
      </w:r>
      <w:r w:rsidR="005E16D0">
        <w:rPr>
          <w:sz w:val="28"/>
        </w:rPr>
        <w:t>остановки</w:t>
      </w:r>
      <w:r w:rsidR="00983FC2">
        <w:rPr>
          <w:sz w:val="28"/>
        </w:rPr>
        <w:t xml:space="preserve"> из-за невозможности эв</w:t>
      </w:r>
      <w:r w:rsidR="00B5063A">
        <w:rPr>
          <w:sz w:val="28"/>
        </w:rPr>
        <w:t>а</w:t>
      </w:r>
      <w:r w:rsidR="00983FC2">
        <w:rPr>
          <w:sz w:val="28"/>
        </w:rPr>
        <w:t>куации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xml:space="preserve">, а также факт управления </w:t>
      </w:r>
      <w:r w:rsidR="00AE4989">
        <w:t>Манохиным</w:t>
      </w:r>
      <w:r w:rsidR="00AE4989">
        <w:t xml:space="preserve"> Д.А</w:t>
      </w:r>
      <w:r w:rsidR="00E6378F">
        <w:t>. транспортным средством</w:t>
      </w:r>
      <w:r>
        <w:t>;</w:t>
      </w:r>
    </w:p>
    <w:p w:rsidR="00AE5F13">
      <w:pPr>
        <w:pStyle w:val="21"/>
        <w:ind w:right="-2" w:firstLine="708"/>
        <w:jc w:val="both"/>
      </w:pPr>
      <w:r>
        <w:t xml:space="preserve">- актом </w:t>
      </w:r>
      <w:r w:rsidR="00785D4F">
        <w:t>*</w:t>
      </w:r>
      <w:r w:rsidR="009D0E68">
        <w:t xml:space="preserve"> </w:t>
      </w:r>
      <w:r>
        <w:t xml:space="preserve">освидетельствования на состояние алкогольного опьянения от </w:t>
      </w:r>
      <w:r w:rsidR="00AE4989">
        <w:t>22 июня</w:t>
      </w:r>
      <w:r w:rsidR="00E70089">
        <w:t xml:space="preserve"> 2025</w:t>
      </w:r>
      <w:r>
        <w:t xml:space="preserve"> года, согласно которому основанием полагать, что водитель </w:t>
      </w:r>
      <w:r w:rsidR="00AE4989">
        <w:rPr>
          <w:color w:val="FF0000"/>
        </w:rPr>
        <w:t>Манохин</w:t>
      </w:r>
      <w:r w:rsidR="00AE4989">
        <w:rPr>
          <w:color w:val="FF0000"/>
        </w:rPr>
        <w:t xml:space="preserve"> Д.А</w:t>
      </w:r>
      <w:r>
        <w:rPr>
          <w:color w:val="FF0000"/>
        </w:rPr>
        <w:t xml:space="preserve">. </w:t>
      </w:r>
      <w:r>
        <w:t xml:space="preserve">находится в состоянии алкогольного опьянения, явилось: </w:t>
      </w:r>
      <w:r w:rsidR="00785D4F">
        <w:t>*</w:t>
      </w:r>
      <w:r w:rsidR="00F14F04">
        <w:t>.</w:t>
      </w:r>
    </w:p>
    <w:p w:rsidR="00AE5F13">
      <w:pPr>
        <w:pStyle w:val="21"/>
        <w:ind w:right="-2" w:firstLine="708"/>
        <w:jc w:val="both"/>
      </w:pPr>
      <w:r>
        <w:t xml:space="preserve">Освидетельствование </w:t>
      </w:r>
      <w:r w:rsidR="00AE4989">
        <w:t>Манохина</w:t>
      </w:r>
      <w:r w:rsidR="00AE4989">
        <w:t xml:space="preserve"> Д.А</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w:t>
      </w:r>
      <w:r>
        <w:t xml:space="preserve">помощью разрешенного к применению технического средства </w:t>
      </w:r>
      <w:r w:rsidR="00785D4F">
        <w:t>*</w:t>
      </w:r>
      <w:r>
        <w:t>.</w:t>
      </w:r>
    </w:p>
    <w:p w:rsidR="00AE5F13">
      <w:pPr>
        <w:pStyle w:val="21"/>
        <w:ind w:right="-2" w:firstLine="708"/>
        <w:jc w:val="both"/>
      </w:pPr>
      <w:r>
        <w:t xml:space="preserve">В ходе освидетельствования, проведенного </w:t>
      </w:r>
      <w:r w:rsidR="00AE4989">
        <w:t>22 июня</w:t>
      </w:r>
      <w:r w:rsidR="00E70089">
        <w:t xml:space="preserve"> 2025</w:t>
      </w:r>
      <w:r>
        <w:t xml:space="preserve"> года в </w:t>
      </w:r>
      <w:r w:rsidR="00983FC2">
        <w:t>1</w:t>
      </w:r>
      <w:r w:rsidR="009D0E68">
        <w:t>6</w:t>
      </w:r>
      <w:r>
        <w:t xml:space="preserve"> час</w:t>
      </w:r>
      <w:r w:rsidR="00D424AE">
        <w:t>ов</w:t>
      </w:r>
      <w:r>
        <w:t xml:space="preserve"> </w:t>
      </w:r>
      <w:r w:rsidR="00983FC2">
        <w:t>03</w:t>
      </w:r>
      <w:r w:rsidR="00781CDD">
        <w:t xml:space="preserve"> </w:t>
      </w:r>
      <w:r>
        <w:t>минут</w:t>
      </w:r>
      <w:r w:rsidR="009D0E68">
        <w:t>ы</w:t>
      </w:r>
      <w:r>
        <w:t xml:space="preserve">, содержание алкоголя в выдыхаемом </w:t>
      </w:r>
      <w:r w:rsidR="00AE4989">
        <w:t>Манохиным</w:t>
      </w:r>
      <w:r w:rsidR="00AE4989">
        <w:t xml:space="preserve"> Д.А</w:t>
      </w:r>
      <w:r>
        <w:rPr>
          <w:color w:val="FF0000"/>
        </w:rPr>
        <w:t>.</w:t>
      </w:r>
      <w:r>
        <w:t xml:space="preserve"> воздухе не выявлено. Освидетельствование было проведено при фиксации процессуальных действий видеозаписью, у </w:t>
      </w:r>
      <w:r w:rsidR="00AE4989">
        <w:t>Манохина</w:t>
      </w:r>
      <w:r w:rsidR="00AE4989">
        <w:t xml:space="preserve"> Д.А</w:t>
      </w:r>
      <w:r>
        <w:t xml:space="preserve">. состояние алкогольного опьянения не установлено. С результатами освидетельствования на состояние алкогольного опьянения </w:t>
      </w:r>
      <w:r w:rsidR="00AE4989">
        <w:t>Манохин</w:t>
      </w:r>
      <w:r w:rsidR="00AE4989">
        <w:t xml:space="preserve"> Д.А</w:t>
      </w:r>
      <w:r>
        <w:rPr>
          <w:color w:val="FF0000"/>
        </w:rPr>
        <w:t>.</w:t>
      </w:r>
      <w:r>
        <w:t xml:space="preserve"> был согласен, что подтверждается </w:t>
      </w:r>
      <w:r>
        <w:t>видеофиксацией</w:t>
      </w:r>
      <w:r>
        <w:t xml:space="preserve">. Заводской номер прибора, указанный в акте освидетельствования на состояние алкогольного опьянения и в бумажном носителе идентичный </w:t>
      </w:r>
      <w:r w:rsidR="00785D4F">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у </w:t>
      </w:r>
      <w:r w:rsidR="00AE4989">
        <w:rPr>
          <w:sz w:val="28"/>
        </w:rPr>
        <w:t>Манохина</w:t>
      </w:r>
      <w:r w:rsidR="00AE4989">
        <w:rPr>
          <w:sz w:val="28"/>
        </w:rPr>
        <w:t xml:space="preserve"> Д.А</w:t>
      </w:r>
      <w:r>
        <w:rPr>
          <w:sz w:val="28"/>
        </w:rPr>
        <w:t xml:space="preserve">. не установлено состояние алкогольного опьянения,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00785D4F">
        <w:rPr>
          <w:sz w:val="28"/>
        </w:rPr>
        <w:t>*</w:t>
      </w:r>
      <w:r>
        <w:rPr>
          <w:sz w:val="28"/>
        </w:rPr>
        <w:t xml:space="preserve"> о направлении на медицинское освидетельствование на состояние алкогольного опьянения от </w:t>
      </w:r>
      <w:r w:rsidR="00AE4989">
        <w:rPr>
          <w:sz w:val="28"/>
        </w:rPr>
        <w:t>22 июня</w:t>
      </w:r>
      <w:r w:rsidR="00E70089">
        <w:rPr>
          <w:sz w:val="28"/>
        </w:rPr>
        <w:t xml:space="preserve"> 2025</w:t>
      </w:r>
      <w:r>
        <w:rPr>
          <w:sz w:val="28"/>
        </w:rPr>
        <w:t xml:space="preserve"> года. От прохождения медицинского освидетельствования на состояние опьянения </w:t>
      </w:r>
      <w:r w:rsidR="00AE4989">
        <w:rPr>
          <w:sz w:val="28"/>
        </w:rPr>
        <w:t>Манохин</w:t>
      </w:r>
      <w:r w:rsidR="00AE4989">
        <w:rPr>
          <w:sz w:val="28"/>
        </w:rPr>
        <w:t xml:space="preserve"> Д.А</w:t>
      </w:r>
      <w:r>
        <w:rPr>
          <w:color w:val="FF0000"/>
          <w:sz w:val="28"/>
        </w:rPr>
        <w:t xml:space="preserve">. </w:t>
      </w:r>
      <w:r>
        <w:rPr>
          <w:sz w:val="28"/>
        </w:rPr>
        <w:t xml:space="preserve">отказался, что зафиксировано на видеозаписи </w:t>
      </w:r>
      <w:r w:rsidR="00532851">
        <w:rPr>
          <w:sz w:val="28"/>
        </w:rPr>
        <w:t>и соответствующей записью в протоколе</w:t>
      </w:r>
      <w:r w:rsidR="00904C62">
        <w:rPr>
          <w:sz w:val="28"/>
        </w:rPr>
        <w:t>, сделанной им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AE4989">
        <w:rPr>
          <w:sz w:val="28"/>
        </w:rPr>
        <w:t>Манохина</w:t>
      </w:r>
      <w:r w:rsidR="00AE4989">
        <w:rPr>
          <w:sz w:val="28"/>
        </w:rPr>
        <w:t xml:space="preserve"> Д.А</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AE4989">
        <w:rPr>
          <w:sz w:val="28"/>
        </w:rPr>
        <w:t>Манохин</w:t>
      </w:r>
      <w:r w:rsidR="00AE4989">
        <w:rPr>
          <w:sz w:val="28"/>
        </w:rPr>
        <w:t xml:space="preserve"> Д.А</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785D4F">
        <w:rPr>
          <w:sz w:val="28"/>
        </w:rPr>
        <w:t>*</w:t>
      </w:r>
      <w:r>
        <w:rPr>
          <w:sz w:val="28"/>
        </w:rPr>
        <w:t>», действительно до</w:t>
      </w:r>
      <w:r w:rsidR="005E16D0">
        <w:rPr>
          <w:sz w:val="28"/>
        </w:rPr>
        <w:t xml:space="preserve"> </w:t>
      </w:r>
      <w:r w:rsidR="00785D4F">
        <w:rPr>
          <w:sz w:val="28"/>
        </w:rPr>
        <w:t>*</w:t>
      </w:r>
      <w:r w:rsidR="005E16D0">
        <w:rPr>
          <w:sz w:val="28"/>
        </w:rPr>
        <w:t xml:space="preserve"> года</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w:t>
      </w:r>
      <w:r>
        <w:rPr>
          <w:sz w:val="28"/>
        </w:rPr>
        <w:t>г.Нягань</w:t>
      </w:r>
      <w:r>
        <w:rPr>
          <w:sz w:val="28"/>
        </w:rPr>
        <w:t xml:space="preserve">, </w:t>
      </w:r>
      <w:r w:rsidR="00AE4989">
        <w:rPr>
          <w:sz w:val="28"/>
        </w:rPr>
        <w:t>Манохин</w:t>
      </w:r>
      <w:r w:rsidR="00AE4989">
        <w:rPr>
          <w:sz w:val="28"/>
        </w:rPr>
        <w:t xml:space="preserve"> Д.А</w:t>
      </w:r>
      <w:r>
        <w:rPr>
          <w:color w:val="FF0000"/>
          <w:sz w:val="28"/>
        </w:rPr>
        <w:t xml:space="preserve">. </w:t>
      </w:r>
      <w:r>
        <w:rPr>
          <w:sz w:val="28"/>
        </w:rPr>
        <w:t xml:space="preserve">по состоянию на </w:t>
      </w:r>
      <w:r w:rsidR="00AE4989">
        <w:rPr>
          <w:sz w:val="28"/>
        </w:rPr>
        <w:t>22 июня</w:t>
      </w:r>
      <w:r w:rsidR="00E70089">
        <w:rPr>
          <w:sz w:val="28"/>
        </w:rPr>
        <w:t xml:space="preserve"> 2025</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AE4989">
        <w:rPr>
          <w:sz w:val="28"/>
        </w:rPr>
        <w:t>Манохина</w:t>
      </w:r>
      <w:r w:rsidR="00AE4989">
        <w:rPr>
          <w:sz w:val="28"/>
        </w:rPr>
        <w:t xml:space="preserve"> Д.А</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D424AE">
      <w:pPr>
        <w:ind w:firstLine="720"/>
        <w:jc w:val="both"/>
        <w:rPr>
          <w:sz w:val="28"/>
        </w:rPr>
      </w:pPr>
      <w:r>
        <w:rPr>
          <w:sz w:val="28"/>
        </w:rPr>
        <w:t xml:space="preserve">Обстоятельством, смягчающим административную ответственность, является признание </w:t>
      </w:r>
      <w:r w:rsidR="00AE4989">
        <w:rPr>
          <w:sz w:val="28"/>
        </w:rPr>
        <w:t>Манохиным</w:t>
      </w:r>
      <w:r w:rsidR="00AE4989">
        <w:rPr>
          <w:sz w:val="28"/>
        </w:rPr>
        <w:t xml:space="preserve"> Д.А</w:t>
      </w:r>
      <w:r>
        <w:rPr>
          <w:sz w:val="28"/>
        </w:rPr>
        <w:t xml:space="preserve">. своей вины. </w:t>
      </w:r>
    </w:p>
    <w:p w:rsidR="00AE5F13">
      <w:pPr>
        <w:ind w:firstLine="720"/>
        <w:jc w:val="both"/>
        <w:rPr>
          <w:sz w:val="28"/>
        </w:rPr>
      </w:pPr>
      <w:r>
        <w:rPr>
          <w:sz w:val="28"/>
        </w:rPr>
        <w:t>Обстоятельств, 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w:t>
      </w:r>
      <w:r w:rsidRPr="005E16D0" w:rsidR="005E16D0">
        <w:rPr>
          <w:sz w:val="28"/>
          <w:szCs w:val="28"/>
          <w:shd w:val="clear" w:color="auto" w:fill="FFFFFF"/>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5E16D0">
        <w:rPr>
          <w:sz w:val="28"/>
          <w:szCs w:val="28"/>
        </w:rPr>
        <w:t>.</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Манохина</w:t>
      </w:r>
      <w:r>
        <w:rPr>
          <w:sz w:val="28"/>
        </w:rPr>
        <w:t xml:space="preserve"> Дмитрия Александровича</w:t>
      </w:r>
      <w:r w:rsidR="005E16D0">
        <w:rPr>
          <w:sz w:val="28"/>
        </w:rPr>
        <w:t xml:space="preserve">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w:t>
      </w:r>
      <w:r w:rsidR="005E16D0">
        <w:rPr>
          <w:sz w:val="28"/>
        </w:rPr>
        <w:t>нистративного штрафа в размере 45</w:t>
      </w:r>
      <w:r w:rsidR="00246DE1">
        <w:rPr>
          <w:sz w:val="28"/>
        </w:rPr>
        <w:t> 000 (</w:t>
      </w:r>
      <w:r w:rsidR="005E16D0">
        <w:rPr>
          <w:sz w:val="28"/>
        </w:rPr>
        <w:t>сорок пять тысяч</w:t>
      </w:r>
      <w:r w:rsidR="00246DE1">
        <w:rPr>
          <w:sz w:val="28"/>
        </w:rPr>
        <w:t>)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sz w:val="28"/>
        </w:rPr>
        <w:t>.</w:t>
      </w:r>
    </w:p>
    <w:p w:rsidR="00AE5F13">
      <w:pPr>
        <w:ind w:right="-1" w:firstLine="692"/>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xml:space="preserve">, </w:t>
      </w:r>
      <w:r>
        <w:rPr>
          <w:sz w:val="28"/>
        </w:rPr>
        <w:t>кор.счет</w:t>
      </w:r>
      <w:r>
        <w:rPr>
          <w:sz w:val="28"/>
        </w:rPr>
        <w:t xml:space="preserve"> 40102810245370000007, КБК 18811601123010001140, БИК 007162163, ОКТМО 71879000, УИН 188104862</w:t>
      </w:r>
      <w:r w:rsidR="00DD661F">
        <w:rPr>
          <w:sz w:val="28"/>
        </w:rPr>
        <w:t>5</w:t>
      </w:r>
      <w:r>
        <w:rPr>
          <w:sz w:val="28"/>
        </w:rPr>
        <w:t>055000</w:t>
      </w:r>
      <w:r w:rsidR="00983FC2">
        <w:rPr>
          <w:sz w:val="28"/>
        </w:rPr>
        <w:t>3303</w:t>
      </w:r>
      <w:r>
        <w:rPr>
          <w:sz w:val="28"/>
        </w:rPr>
        <w:t>.</w:t>
      </w:r>
    </w:p>
    <w:p w:rsidR="00AE5F13">
      <w:pPr>
        <w:ind w:right="-1" w:firstLine="692"/>
        <w:jc w:val="both"/>
        <w:rPr>
          <w:sz w:val="28"/>
        </w:rPr>
      </w:pPr>
      <w:r>
        <w:rPr>
          <w:sz w:val="28"/>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w:t>
      </w:r>
      <w:r w:rsidR="009235A4">
        <w:rPr>
          <w:sz w:val="28"/>
        </w:rPr>
        <w:t>2</w:t>
      </w:r>
      <w:r>
        <w:rPr>
          <w:sz w:val="28"/>
        </w:rPr>
        <w:t xml:space="preserve"> Няганского судебного района ХМАО-Югры.</w:t>
      </w:r>
    </w:p>
    <w:p w:rsidR="00AE5F13">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w:t>
      </w:r>
      <w:r w:rsidR="009235A4">
        <w:rPr>
          <w:sz w:val="28"/>
        </w:rPr>
        <w:t>2</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w:t>
      </w:r>
      <w:r>
        <w:rPr>
          <w:sz w:val="28"/>
        </w:rPr>
        <w:t>Нягань</w:t>
      </w:r>
      <w:r>
        <w:rPr>
          <w:sz w:val="28"/>
        </w:rPr>
        <w:t>,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w:t>
      </w:r>
      <w:r>
        <w:rPr>
          <w:sz w:val="28"/>
        </w:rPr>
        <w:t>автономного округа-Югры через мирового судью судебного участка №</w:t>
      </w:r>
      <w:r w:rsidR="009235A4">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D661F">
        <w:rPr>
          <w:sz w:val="28"/>
        </w:rPr>
        <w:t>дней</w:t>
      </w:r>
      <w:r>
        <w:rPr>
          <w:sz w:val="28"/>
        </w:rPr>
        <w:t xml:space="preserve">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B5063A">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785D4F">
      <w:rPr>
        <w:rStyle w:val="PageNumber"/>
        <w:noProof/>
      </w:rPr>
      <w:t>6</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D261C"/>
    <w:rsid w:val="00134679"/>
    <w:rsid w:val="00184CD0"/>
    <w:rsid w:val="001D7EE6"/>
    <w:rsid w:val="002236E4"/>
    <w:rsid w:val="00246DE1"/>
    <w:rsid w:val="002555A4"/>
    <w:rsid w:val="00304DCE"/>
    <w:rsid w:val="003226B4"/>
    <w:rsid w:val="003906CE"/>
    <w:rsid w:val="003A1505"/>
    <w:rsid w:val="003B6CE8"/>
    <w:rsid w:val="0045170C"/>
    <w:rsid w:val="00532851"/>
    <w:rsid w:val="005E16D0"/>
    <w:rsid w:val="006559FB"/>
    <w:rsid w:val="00692F3A"/>
    <w:rsid w:val="00692FE3"/>
    <w:rsid w:val="00700688"/>
    <w:rsid w:val="0072134F"/>
    <w:rsid w:val="0072177B"/>
    <w:rsid w:val="00772D96"/>
    <w:rsid w:val="00781CDD"/>
    <w:rsid w:val="00785D4F"/>
    <w:rsid w:val="007B5F65"/>
    <w:rsid w:val="00815E4F"/>
    <w:rsid w:val="008A0E4D"/>
    <w:rsid w:val="008A69BD"/>
    <w:rsid w:val="00904C62"/>
    <w:rsid w:val="00910BC2"/>
    <w:rsid w:val="009235A4"/>
    <w:rsid w:val="00955707"/>
    <w:rsid w:val="00983FC2"/>
    <w:rsid w:val="009904F1"/>
    <w:rsid w:val="009A1A44"/>
    <w:rsid w:val="009A300E"/>
    <w:rsid w:val="009D0E68"/>
    <w:rsid w:val="00A83D70"/>
    <w:rsid w:val="00AA7618"/>
    <w:rsid w:val="00AC126C"/>
    <w:rsid w:val="00AE4989"/>
    <w:rsid w:val="00AE5F13"/>
    <w:rsid w:val="00B458B8"/>
    <w:rsid w:val="00B5063A"/>
    <w:rsid w:val="00BD4CF7"/>
    <w:rsid w:val="00C84CE4"/>
    <w:rsid w:val="00CA1B6A"/>
    <w:rsid w:val="00D424AE"/>
    <w:rsid w:val="00D8605F"/>
    <w:rsid w:val="00DD6355"/>
    <w:rsid w:val="00DD661F"/>
    <w:rsid w:val="00E6378F"/>
    <w:rsid w:val="00E70089"/>
    <w:rsid w:val="00EC0A13"/>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DB6A2D-B346-40E9-B672-FC8655D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